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644" w:rsidRDefault="00215644" w:rsidP="00215644">
      <w:pPr>
        <w:spacing w:after="0" w:line="240" w:lineRule="auto"/>
        <w:jc w:val="center"/>
        <w:rPr>
          <w:rFonts w:ascii="Times New Roman" w:hAnsi="Times New Roman" w:cs="Times New Roman"/>
          <w:b/>
          <w:color w:val="984806" w:themeColor="accent6" w:themeShade="80"/>
          <w:sz w:val="48"/>
          <w:szCs w:val="48"/>
        </w:rPr>
      </w:pPr>
      <w:r>
        <w:rPr>
          <w:rFonts w:ascii="Times New Roman" w:hAnsi="Times New Roman" w:cs="Times New Roman"/>
          <w:b/>
          <w:color w:val="984806" w:themeColor="accent6" w:themeShade="80"/>
          <w:sz w:val="48"/>
          <w:szCs w:val="48"/>
        </w:rPr>
        <w:t>Новости библиотеки:</w:t>
      </w:r>
    </w:p>
    <w:p w:rsidR="005A7A9F" w:rsidRDefault="005A7A9F" w:rsidP="00215644">
      <w:pPr>
        <w:spacing w:after="0" w:line="240" w:lineRule="auto"/>
        <w:jc w:val="center"/>
        <w:rPr>
          <w:rFonts w:ascii="Times New Roman" w:hAnsi="Times New Roman" w:cs="Times New Roman"/>
          <w:b/>
          <w:color w:val="984806" w:themeColor="accent6" w:themeShade="80"/>
          <w:sz w:val="48"/>
          <w:szCs w:val="48"/>
        </w:rPr>
      </w:pPr>
    </w:p>
    <w:p w:rsidR="005A7A9F" w:rsidRDefault="005A7A9F" w:rsidP="00215644">
      <w:pPr>
        <w:spacing w:after="0" w:line="240" w:lineRule="auto"/>
        <w:jc w:val="center"/>
        <w:rPr>
          <w:rFonts w:ascii="Times New Roman" w:hAnsi="Times New Roman" w:cs="Times New Roman"/>
          <w:b/>
          <w:color w:val="984806" w:themeColor="accent6" w:themeShade="80"/>
          <w:sz w:val="48"/>
          <w:szCs w:val="48"/>
        </w:rPr>
      </w:pPr>
      <w:r w:rsidRPr="00B117F1">
        <w:rPr>
          <w:rFonts w:ascii="Times New Roman" w:hAnsi="Times New Roman" w:cs="Times New Roman"/>
          <w:sz w:val="28"/>
          <w:szCs w:val="28"/>
        </w:rPr>
        <w:t xml:space="preserve">21 июня </w:t>
      </w:r>
      <w:r>
        <w:rPr>
          <w:rFonts w:ascii="Times New Roman" w:hAnsi="Times New Roman" w:cs="Times New Roman"/>
          <w:sz w:val="28"/>
          <w:szCs w:val="28"/>
        </w:rPr>
        <w:t xml:space="preserve">2017 года </w:t>
      </w:r>
      <w:r w:rsidRPr="00B117F1">
        <w:rPr>
          <w:rFonts w:ascii="Times New Roman" w:hAnsi="Times New Roman" w:cs="Times New Roman"/>
          <w:sz w:val="28"/>
          <w:szCs w:val="28"/>
        </w:rPr>
        <w:t>в МКУК ЩМБ в рамках работы по военно- патриотическому воспитанию</w:t>
      </w:r>
      <w:r>
        <w:rPr>
          <w:rFonts w:ascii="Times New Roman" w:hAnsi="Times New Roman" w:cs="Times New Roman"/>
          <w:sz w:val="28"/>
          <w:szCs w:val="28"/>
        </w:rPr>
        <w:t>, в рамках уроков «Мира и добра»</w:t>
      </w:r>
      <w:r w:rsidRPr="00B117F1">
        <w:rPr>
          <w:rFonts w:ascii="Times New Roman" w:hAnsi="Times New Roman" w:cs="Times New Roman"/>
          <w:sz w:val="28"/>
          <w:szCs w:val="28"/>
        </w:rPr>
        <w:t xml:space="preserve"> был организован показ фильма «Время первых»</w:t>
      </w:r>
    </w:p>
    <w:p w:rsidR="005A7A9F" w:rsidRDefault="0070137C" w:rsidP="00215644">
      <w:pPr>
        <w:spacing w:after="0" w:line="240" w:lineRule="auto"/>
        <w:jc w:val="center"/>
        <w:rPr>
          <w:rFonts w:ascii="Times New Roman" w:hAnsi="Times New Roman" w:cs="Times New Roman"/>
          <w:b/>
          <w:color w:val="984806" w:themeColor="accent6" w:themeShade="80"/>
          <w:sz w:val="48"/>
          <w:szCs w:val="48"/>
        </w:rPr>
      </w:pPr>
      <w:r>
        <w:rPr>
          <w:rFonts w:ascii="Times New Roman" w:hAnsi="Times New Roman" w:cs="Times New Roman"/>
          <w:b/>
          <w:noProof/>
          <w:color w:val="984806" w:themeColor="accent6" w:themeShade="80"/>
          <w:sz w:val="48"/>
          <w:szCs w:val="48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92710</wp:posOffset>
            </wp:positionH>
            <wp:positionV relativeFrom="paragraph">
              <wp:posOffset>194310</wp:posOffset>
            </wp:positionV>
            <wp:extent cx="2460625" cy="1847850"/>
            <wp:effectExtent l="19050" t="0" r="0" b="0"/>
            <wp:wrapSquare wrapText="bothSides"/>
            <wp:docPr id="2" name="Рисунок 1" descr="C:\Users\зав отделом\Desktop\2017 год\11 Мероприятия-отчеты-планы_фото\Фото\Фото 21.06.2017 Время первых\IMG_20170621_1115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зав отделом\Desktop\2017 год\11 Мероприятия-отчеты-планы_фото\Фото\Фото 21.06.2017 Время первых\IMG_20170621_11150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062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color w:val="984806" w:themeColor="accent6" w:themeShade="80"/>
          <w:sz w:val="48"/>
          <w:szCs w:val="48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3712845</wp:posOffset>
            </wp:positionH>
            <wp:positionV relativeFrom="paragraph">
              <wp:posOffset>194310</wp:posOffset>
            </wp:positionV>
            <wp:extent cx="2562225" cy="1924050"/>
            <wp:effectExtent l="19050" t="0" r="9525" b="0"/>
            <wp:wrapSquare wrapText="bothSides"/>
            <wp:docPr id="5" name="Рисунок 2" descr="C:\Users\зав отделом\Desktop\2017 год\11 Мероприятия-отчеты-планы_фото\Фото\Фото 21.06.2017 Время первых\IMG_20170621_1114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зав отделом\Desktop\2017 год\11 Мероприятия-отчеты-планы_фото\Фото\Фото 21.06.2017 Время первых\IMG_20170621_11140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A7A9F" w:rsidRDefault="005A7A9F" w:rsidP="0070137C">
      <w:pPr>
        <w:spacing w:after="0" w:line="240" w:lineRule="auto"/>
        <w:rPr>
          <w:rFonts w:ascii="Times New Roman" w:hAnsi="Times New Roman" w:cs="Times New Roman"/>
          <w:b/>
          <w:color w:val="984806" w:themeColor="accent6" w:themeShade="80"/>
          <w:sz w:val="48"/>
          <w:szCs w:val="48"/>
        </w:rPr>
      </w:pPr>
    </w:p>
    <w:p w:rsidR="005A7A9F" w:rsidRDefault="005A7A9F" w:rsidP="00215644">
      <w:pPr>
        <w:spacing w:after="0" w:line="240" w:lineRule="auto"/>
        <w:jc w:val="center"/>
        <w:rPr>
          <w:rFonts w:ascii="Times New Roman" w:hAnsi="Times New Roman" w:cs="Times New Roman"/>
          <w:b/>
          <w:color w:val="984806" w:themeColor="accent6" w:themeShade="80"/>
          <w:sz w:val="48"/>
          <w:szCs w:val="48"/>
        </w:rPr>
      </w:pPr>
    </w:p>
    <w:p w:rsidR="005A7A9F" w:rsidRDefault="005A7A9F" w:rsidP="00215644">
      <w:pPr>
        <w:spacing w:after="0" w:line="240" w:lineRule="auto"/>
        <w:jc w:val="center"/>
        <w:rPr>
          <w:rFonts w:ascii="Times New Roman" w:hAnsi="Times New Roman" w:cs="Times New Roman"/>
          <w:b/>
          <w:color w:val="984806" w:themeColor="accent6" w:themeShade="80"/>
          <w:sz w:val="48"/>
          <w:szCs w:val="48"/>
        </w:rPr>
      </w:pPr>
    </w:p>
    <w:p w:rsidR="005A7A9F" w:rsidRDefault="005A7A9F" w:rsidP="00215644">
      <w:pPr>
        <w:spacing w:after="0" w:line="240" w:lineRule="auto"/>
        <w:jc w:val="center"/>
        <w:rPr>
          <w:rFonts w:ascii="Times New Roman" w:hAnsi="Times New Roman" w:cs="Times New Roman"/>
          <w:b/>
          <w:color w:val="984806" w:themeColor="accent6" w:themeShade="80"/>
          <w:sz w:val="48"/>
          <w:szCs w:val="48"/>
        </w:rPr>
      </w:pPr>
    </w:p>
    <w:p w:rsidR="005A7A9F" w:rsidRDefault="005A7A9F" w:rsidP="00215644">
      <w:pPr>
        <w:spacing w:after="0" w:line="240" w:lineRule="auto"/>
        <w:jc w:val="center"/>
        <w:rPr>
          <w:rFonts w:ascii="Times New Roman" w:hAnsi="Times New Roman" w:cs="Times New Roman"/>
          <w:b/>
          <w:color w:val="984806" w:themeColor="accent6" w:themeShade="80"/>
          <w:sz w:val="48"/>
          <w:szCs w:val="48"/>
        </w:rPr>
      </w:pPr>
    </w:p>
    <w:p w:rsidR="005A7A9F" w:rsidRDefault="005A7A9F" w:rsidP="00215644">
      <w:pPr>
        <w:spacing w:after="0" w:line="240" w:lineRule="auto"/>
        <w:jc w:val="center"/>
        <w:rPr>
          <w:rFonts w:ascii="Times New Roman" w:hAnsi="Times New Roman" w:cs="Times New Roman"/>
          <w:b/>
          <w:color w:val="984806" w:themeColor="accent6" w:themeShade="80"/>
          <w:sz w:val="48"/>
          <w:szCs w:val="48"/>
        </w:rPr>
      </w:pPr>
    </w:p>
    <w:p w:rsidR="00215644" w:rsidRDefault="0070137C" w:rsidP="00215644">
      <w:pPr>
        <w:spacing w:after="0" w:line="240" w:lineRule="auto"/>
        <w:jc w:val="center"/>
        <w:rPr>
          <w:rFonts w:ascii="Times New Roman" w:hAnsi="Times New Roman" w:cs="Times New Roman"/>
          <w:b/>
          <w:color w:val="984806" w:themeColor="accent6" w:themeShade="80"/>
          <w:sz w:val="48"/>
          <w:szCs w:val="48"/>
        </w:rPr>
      </w:pPr>
      <w:r>
        <w:rPr>
          <w:rFonts w:ascii="Times New Roman" w:hAnsi="Times New Roman" w:cs="Times New Roman"/>
          <w:b/>
          <w:noProof/>
          <w:color w:val="984806" w:themeColor="accent6" w:themeShade="80"/>
          <w:sz w:val="48"/>
          <w:szCs w:val="4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-192405</wp:posOffset>
            </wp:positionH>
            <wp:positionV relativeFrom="paragraph">
              <wp:posOffset>343535</wp:posOffset>
            </wp:positionV>
            <wp:extent cx="2295525" cy="1717675"/>
            <wp:effectExtent l="19050" t="0" r="9525" b="0"/>
            <wp:wrapSquare wrapText="bothSides"/>
            <wp:docPr id="1" name="Рисунок 4" descr="C:\Documents and Settings\Директор\Рабочий стол\июнь\День семьи 6.07.2017\P1010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Директор\Рабочий стол\июнь\День семьи 6.07.2017\P101000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171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0137C" w:rsidRDefault="0070137C" w:rsidP="005A7A9F">
      <w:pPr>
        <w:tabs>
          <w:tab w:val="left" w:pos="2760"/>
        </w:tabs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323850</wp:posOffset>
            </wp:positionH>
            <wp:positionV relativeFrom="paragraph">
              <wp:posOffset>2619375</wp:posOffset>
            </wp:positionV>
            <wp:extent cx="3819525" cy="2657475"/>
            <wp:effectExtent l="19050" t="0" r="9525" b="0"/>
            <wp:wrapSquare wrapText="bothSides"/>
            <wp:docPr id="3" name="Рисунок 3" descr="C:\Documents and Settings\Директор\Рабочий стол\июнь\День семьи 6.07.2017\P10100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Директор\Рабочий стол\июнь\День семьи 6.07.2017\P101002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9525" cy="2657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F1239">
        <w:rPr>
          <w:rFonts w:ascii="Times New Roman" w:hAnsi="Times New Roman" w:cs="Times New Roman"/>
          <w:sz w:val="32"/>
          <w:szCs w:val="32"/>
        </w:rPr>
        <w:t xml:space="preserve">       </w:t>
      </w:r>
    </w:p>
    <w:p w:rsidR="005A7A9F" w:rsidRPr="00FF1239" w:rsidRDefault="00FF1239" w:rsidP="005A7A9F">
      <w:pPr>
        <w:tabs>
          <w:tab w:val="left" w:pos="2760"/>
        </w:tabs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="005A7A9F" w:rsidRPr="00FF1239">
        <w:rPr>
          <w:rFonts w:ascii="Times New Roman" w:hAnsi="Times New Roman" w:cs="Times New Roman"/>
          <w:sz w:val="32"/>
          <w:szCs w:val="32"/>
        </w:rPr>
        <w:t>6 ию</w:t>
      </w:r>
      <w:r w:rsidR="00293321" w:rsidRPr="00FF1239">
        <w:rPr>
          <w:rFonts w:ascii="Times New Roman" w:hAnsi="Times New Roman" w:cs="Times New Roman"/>
          <w:sz w:val="32"/>
          <w:szCs w:val="32"/>
        </w:rPr>
        <w:t>ля 2017 года МКУК  «Щербиновская  межпоселенческая библиотека</w:t>
      </w:r>
      <w:r w:rsidR="005A7A9F" w:rsidRPr="00FF1239">
        <w:rPr>
          <w:rFonts w:ascii="Times New Roman" w:hAnsi="Times New Roman" w:cs="Times New Roman"/>
          <w:sz w:val="32"/>
          <w:szCs w:val="32"/>
        </w:rPr>
        <w:t>»</w:t>
      </w:r>
      <w:r w:rsidR="00293321" w:rsidRPr="00FF1239">
        <w:rPr>
          <w:rFonts w:ascii="Times New Roman" w:hAnsi="Times New Roman" w:cs="Times New Roman"/>
          <w:sz w:val="32"/>
          <w:szCs w:val="32"/>
        </w:rPr>
        <w:t xml:space="preserve"> в</w:t>
      </w:r>
      <w:r w:rsidR="005A7A9F" w:rsidRPr="00FF1239">
        <w:rPr>
          <w:rFonts w:ascii="Times New Roman" w:hAnsi="Times New Roman" w:cs="Times New Roman"/>
          <w:sz w:val="32"/>
          <w:szCs w:val="32"/>
        </w:rPr>
        <w:t>ниманию членов клуба «Гармония» (ГКУ СО КК «Щербиновский  комплексный  центр  реабилитации инвалидов») была предложена п</w:t>
      </w:r>
      <w:r w:rsidR="005A7A9F" w:rsidRPr="00FF1239">
        <w:rPr>
          <w:rFonts w:ascii="Times New Roman" w:hAnsi="Times New Roman" w:cs="Times New Roman"/>
          <w:sz w:val="32"/>
          <w:szCs w:val="32"/>
          <w:lang w:eastAsia="en-US"/>
        </w:rPr>
        <w:t>равославная беседа</w:t>
      </w:r>
      <w:r w:rsidR="005A7A9F" w:rsidRPr="00FF1239">
        <w:rPr>
          <w:rFonts w:ascii="Times New Roman" w:hAnsi="Times New Roman" w:cs="Times New Roman"/>
          <w:sz w:val="32"/>
          <w:szCs w:val="32"/>
        </w:rPr>
        <w:t xml:space="preserve"> </w:t>
      </w:r>
      <w:r w:rsidR="005A7A9F" w:rsidRPr="00FF1239">
        <w:rPr>
          <w:rFonts w:ascii="Times New Roman" w:hAnsi="Times New Roman" w:cs="Times New Roman"/>
          <w:sz w:val="32"/>
          <w:szCs w:val="32"/>
          <w:lang w:eastAsia="en-US"/>
        </w:rPr>
        <w:t>«Храня огонь любви большой»,</w:t>
      </w:r>
      <w:r w:rsidR="005A7A9F" w:rsidRPr="00FF1239">
        <w:rPr>
          <w:rFonts w:ascii="Times New Roman" w:hAnsi="Times New Roman" w:cs="Times New Roman"/>
          <w:sz w:val="32"/>
          <w:szCs w:val="32"/>
        </w:rPr>
        <w:t xml:space="preserve"> слушатели получили более полное представление о </w:t>
      </w:r>
      <w:proofErr w:type="spellStart"/>
      <w:r w:rsidR="005A7A9F" w:rsidRPr="00FF1239">
        <w:rPr>
          <w:rFonts w:ascii="Times New Roman" w:hAnsi="Times New Roman" w:cs="Times New Roman"/>
          <w:sz w:val="32"/>
          <w:szCs w:val="32"/>
        </w:rPr>
        <w:t>муромских</w:t>
      </w:r>
      <w:proofErr w:type="spellEnd"/>
      <w:r w:rsidR="005A7A9F" w:rsidRPr="00FF1239">
        <w:rPr>
          <w:rFonts w:ascii="Times New Roman" w:hAnsi="Times New Roman" w:cs="Times New Roman"/>
          <w:sz w:val="32"/>
          <w:szCs w:val="32"/>
        </w:rPr>
        <w:t xml:space="preserve"> чудотворцах Петре и Февронии, их жизни, духовном пути, а также о том, как чудотворцы Петр и </w:t>
      </w:r>
      <w:proofErr w:type="spellStart"/>
      <w:r w:rsidR="005A7A9F" w:rsidRPr="00FF1239">
        <w:rPr>
          <w:rFonts w:ascii="Times New Roman" w:hAnsi="Times New Roman" w:cs="Times New Roman"/>
          <w:sz w:val="32"/>
          <w:szCs w:val="32"/>
        </w:rPr>
        <w:t>Феврония</w:t>
      </w:r>
      <w:proofErr w:type="spellEnd"/>
      <w:r w:rsidR="005A7A9F" w:rsidRPr="00FF1239">
        <w:rPr>
          <w:rFonts w:ascii="Times New Roman" w:hAnsi="Times New Roman" w:cs="Times New Roman"/>
          <w:sz w:val="32"/>
          <w:szCs w:val="32"/>
        </w:rPr>
        <w:t xml:space="preserve"> помогут наладить отношения в семье. </w:t>
      </w:r>
      <w:proofErr w:type="gramEnd"/>
    </w:p>
    <w:p w:rsidR="00A47343" w:rsidRDefault="00A47343" w:rsidP="00215644">
      <w:pPr>
        <w:spacing w:after="0" w:line="240" w:lineRule="auto"/>
        <w:jc w:val="both"/>
      </w:pPr>
    </w:p>
    <w:p w:rsidR="003060BD" w:rsidRDefault="003060BD" w:rsidP="00215644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984806" w:themeColor="accent6" w:themeShade="80"/>
          <w:sz w:val="52"/>
          <w:szCs w:val="52"/>
        </w:rPr>
      </w:pPr>
    </w:p>
    <w:p w:rsidR="0070137C" w:rsidRDefault="0070137C" w:rsidP="00215644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984806" w:themeColor="accent6" w:themeShade="80"/>
          <w:sz w:val="52"/>
          <w:szCs w:val="52"/>
        </w:rPr>
      </w:pPr>
    </w:p>
    <w:p w:rsidR="003060BD" w:rsidRDefault="003060BD" w:rsidP="00215644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984806" w:themeColor="accent6" w:themeShade="80"/>
          <w:sz w:val="52"/>
          <w:szCs w:val="52"/>
        </w:rPr>
      </w:pPr>
    </w:p>
    <w:p w:rsidR="0070137C" w:rsidRDefault="0070137C" w:rsidP="005A7A9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A7A9F" w:rsidRDefault="00FF1239" w:rsidP="005A7A9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-316230</wp:posOffset>
            </wp:positionH>
            <wp:positionV relativeFrom="paragraph">
              <wp:posOffset>249555</wp:posOffset>
            </wp:positionV>
            <wp:extent cx="2705100" cy="2024380"/>
            <wp:effectExtent l="19050" t="0" r="0" b="0"/>
            <wp:wrapSquare wrapText="bothSides"/>
            <wp:docPr id="16" name="Рисунок 11" descr="C:\Documents and Settings\Директор\Рабочий стол\июнь\Здоровье -это успех 6.07.2017\P101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Documents and Settings\Директор\Рабочий стол\июнь\Здоровье -это успех 6.07.2017\P101000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2024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A7A9F" w:rsidRDefault="00FF1239" w:rsidP="00FF123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1666875</wp:posOffset>
            </wp:positionH>
            <wp:positionV relativeFrom="paragraph">
              <wp:posOffset>58420</wp:posOffset>
            </wp:positionV>
            <wp:extent cx="2362200" cy="1771650"/>
            <wp:effectExtent l="19050" t="0" r="0" b="0"/>
            <wp:wrapSquare wrapText="bothSides"/>
            <wp:docPr id="12" name="Рисунок 10" descr="C:\Documents and Settings\Директор\Рабочий стол\июнь\Здоровье -это успех 6.07.2017\P1010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Директор\Рабочий стол\июнь\Здоровье -это успех 6.07.2017\P101000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A7A9F">
        <w:rPr>
          <w:rFonts w:ascii="Times New Roman" w:hAnsi="Times New Roman" w:cs="Times New Roman"/>
          <w:sz w:val="28"/>
          <w:szCs w:val="28"/>
        </w:rPr>
        <w:t>6 июл</w:t>
      </w:r>
      <w:r w:rsidR="00293321">
        <w:rPr>
          <w:rFonts w:ascii="Times New Roman" w:hAnsi="Times New Roman" w:cs="Times New Roman"/>
          <w:sz w:val="28"/>
          <w:szCs w:val="28"/>
        </w:rPr>
        <w:t>я 2017 года в МКУК «Щербиновская межпоселенческая библиотека</w:t>
      </w:r>
      <w:r w:rsidR="005A7A9F">
        <w:rPr>
          <w:rFonts w:ascii="Times New Roman" w:hAnsi="Times New Roman" w:cs="Times New Roman"/>
          <w:sz w:val="28"/>
          <w:szCs w:val="28"/>
        </w:rPr>
        <w:t xml:space="preserve">» состоялся </w:t>
      </w:r>
      <w:proofErr w:type="gramStart"/>
      <w:r w:rsidR="005A7A9F">
        <w:rPr>
          <w:rFonts w:ascii="Times New Roman" w:hAnsi="Times New Roman" w:cs="Times New Roman"/>
          <w:sz w:val="28"/>
          <w:szCs w:val="28"/>
        </w:rPr>
        <w:t>а</w:t>
      </w:r>
      <w:r w:rsidR="00293321">
        <w:rPr>
          <w:rFonts w:ascii="Times New Roman" w:hAnsi="Times New Roman" w:cs="Times New Roman"/>
          <w:sz w:val="28"/>
          <w:szCs w:val="28"/>
        </w:rPr>
        <w:t>ктуальный</w:t>
      </w:r>
      <w:proofErr w:type="gramEnd"/>
      <w:r w:rsidR="00293321">
        <w:rPr>
          <w:rFonts w:ascii="Times New Roman" w:hAnsi="Times New Roman" w:cs="Times New Roman"/>
          <w:sz w:val="28"/>
          <w:szCs w:val="28"/>
        </w:rPr>
        <w:t xml:space="preserve"> </w:t>
      </w:r>
      <w:r w:rsidR="005A7A9F">
        <w:rPr>
          <w:rFonts w:ascii="Times New Roman" w:hAnsi="Times New Roman" w:cs="Times New Roman"/>
          <w:sz w:val="28"/>
          <w:szCs w:val="28"/>
        </w:rPr>
        <w:t xml:space="preserve">разговор  «Здоровье - это успех!», в котором приняли живое участие молодые слушатели, студенты техникума. Он затронул вопросы сохранения и укрепления здоровья, как </w:t>
      </w:r>
      <w:proofErr w:type="gramStart"/>
      <w:r w:rsidR="005A7A9F">
        <w:rPr>
          <w:rFonts w:ascii="Times New Roman" w:hAnsi="Times New Roman" w:cs="Times New Roman"/>
          <w:sz w:val="28"/>
          <w:szCs w:val="28"/>
        </w:rPr>
        <w:t>физического</w:t>
      </w:r>
      <w:proofErr w:type="gramEnd"/>
      <w:r w:rsidR="005A7A9F">
        <w:rPr>
          <w:rFonts w:ascii="Times New Roman" w:hAnsi="Times New Roman" w:cs="Times New Roman"/>
          <w:sz w:val="28"/>
          <w:szCs w:val="28"/>
        </w:rPr>
        <w:t xml:space="preserve"> так и нравственного. Участники встречи </w:t>
      </w:r>
      <w:proofErr w:type="gramStart"/>
      <w:r w:rsidR="005A7A9F">
        <w:rPr>
          <w:rFonts w:ascii="Times New Roman" w:hAnsi="Times New Roman" w:cs="Times New Roman"/>
          <w:sz w:val="28"/>
          <w:szCs w:val="28"/>
        </w:rPr>
        <w:t>высказали желание</w:t>
      </w:r>
      <w:proofErr w:type="gramEnd"/>
      <w:r w:rsidR="005A7A9F">
        <w:rPr>
          <w:rFonts w:ascii="Times New Roman" w:hAnsi="Times New Roman" w:cs="Times New Roman"/>
          <w:sz w:val="28"/>
          <w:szCs w:val="28"/>
        </w:rPr>
        <w:t xml:space="preserve"> чаще встречаться в доброжелательной обстановке в читальном зале Щербиновской межпоселенческой библиотеки. Присутствовало 10 человек. </w:t>
      </w:r>
    </w:p>
    <w:p w:rsidR="005A7A9F" w:rsidRDefault="005A7A9F" w:rsidP="003060B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2060"/>
          <w:sz w:val="48"/>
          <w:szCs w:val="48"/>
        </w:rPr>
      </w:pPr>
    </w:p>
    <w:p w:rsidR="005A7A9F" w:rsidRDefault="005A7A9F" w:rsidP="003060B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2060"/>
          <w:sz w:val="48"/>
          <w:szCs w:val="48"/>
        </w:rPr>
      </w:pPr>
    </w:p>
    <w:p w:rsidR="003060BD" w:rsidRDefault="003060BD" w:rsidP="003060B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2060"/>
          <w:sz w:val="48"/>
          <w:szCs w:val="48"/>
        </w:rPr>
      </w:pPr>
      <w:r w:rsidRPr="00915D23">
        <w:rPr>
          <w:rFonts w:ascii="Times New Roman" w:hAnsi="Times New Roman" w:cs="Times New Roman"/>
          <w:b/>
          <w:bCs/>
          <w:color w:val="002060"/>
          <w:sz w:val="48"/>
          <w:szCs w:val="48"/>
        </w:rPr>
        <w:t>Уважаемые жители и гости станицы Старощербиновской!</w:t>
      </w:r>
    </w:p>
    <w:p w:rsidR="00915D23" w:rsidRPr="00915D23" w:rsidRDefault="00915D23" w:rsidP="003060B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2060"/>
          <w:sz w:val="48"/>
          <w:szCs w:val="48"/>
        </w:rPr>
      </w:pPr>
    </w:p>
    <w:p w:rsidR="001A13A9" w:rsidRPr="00487B4A" w:rsidRDefault="00487B4A" w:rsidP="001A13A9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984806" w:themeColor="accent6" w:themeShade="80"/>
          <w:sz w:val="40"/>
          <w:szCs w:val="40"/>
        </w:rPr>
      </w:pPr>
      <w:r w:rsidRPr="00487B4A">
        <w:rPr>
          <w:rFonts w:ascii="Times New Roman" w:hAnsi="Times New Roman" w:cs="Times New Roman"/>
          <w:b/>
          <w:bCs/>
          <w:i/>
          <w:color w:val="984806" w:themeColor="accent6" w:themeShade="80"/>
          <w:sz w:val="40"/>
          <w:szCs w:val="40"/>
        </w:rPr>
        <w:t>МКУК</w:t>
      </w:r>
      <w:r w:rsidR="001A13A9" w:rsidRPr="00487B4A">
        <w:rPr>
          <w:rFonts w:ascii="Times New Roman" w:eastAsia="Calibri" w:hAnsi="Times New Roman" w:cs="Times New Roman"/>
          <w:b/>
          <w:i/>
          <w:color w:val="984806" w:themeColor="accent6" w:themeShade="80"/>
          <w:sz w:val="40"/>
          <w:szCs w:val="40"/>
        </w:rPr>
        <w:t xml:space="preserve"> «Щербиновская межпоселенческая библиотека»</w:t>
      </w:r>
    </w:p>
    <w:p w:rsidR="00487B4A" w:rsidRPr="00487B4A" w:rsidRDefault="001A13A9" w:rsidP="00487B4A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color w:val="984806" w:themeColor="accent6" w:themeShade="80"/>
          <w:sz w:val="40"/>
          <w:szCs w:val="40"/>
        </w:rPr>
      </w:pPr>
      <w:r w:rsidRPr="00487B4A">
        <w:rPr>
          <w:rFonts w:ascii="Times New Roman" w:hAnsi="Times New Roman" w:cs="Times New Roman"/>
          <w:b/>
          <w:bCs/>
          <w:i/>
          <w:color w:val="984806" w:themeColor="accent6" w:themeShade="80"/>
          <w:sz w:val="40"/>
          <w:szCs w:val="40"/>
        </w:rPr>
        <w:t>п</w:t>
      </w:r>
      <w:r w:rsidR="003060BD" w:rsidRPr="00487B4A">
        <w:rPr>
          <w:rFonts w:ascii="Times New Roman" w:hAnsi="Times New Roman" w:cs="Times New Roman"/>
          <w:b/>
          <w:bCs/>
          <w:i/>
          <w:color w:val="984806" w:themeColor="accent6" w:themeShade="80"/>
          <w:sz w:val="40"/>
          <w:szCs w:val="40"/>
        </w:rPr>
        <w:t xml:space="preserve">риглашает вас </w:t>
      </w:r>
      <w:r w:rsidR="005A7A9F">
        <w:rPr>
          <w:rFonts w:ascii="Times New Roman" w:hAnsi="Times New Roman"/>
          <w:b/>
          <w:i/>
          <w:color w:val="984806" w:themeColor="accent6" w:themeShade="80"/>
          <w:sz w:val="40"/>
          <w:szCs w:val="40"/>
        </w:rPr>
        <w:t xml:space="preserve">20 </w:t>
      </w:r>
      <w:r w:rsidR="00293321">
        <w:rPr>
          <w:rFonts w:ascii="Times New Roman" w:hAnsi="Times New Roman"/>
          <w:b/>
          <w:i/>
          <w:color w:val="984806" w:themeColor="accent6" w:themeShade="80"/>
          <w:sz w:val="40"/>
          <w:szCs w:val="40"/>
        </w:rPr>
        <w:t>июл</w:t>
      </w:r>
      <w:r w:rsidR="00487B4A" w:rsidRPr="00487B4A">
        <w:rPr>
          <w:rFonts w:ascii="Times New Roman" w:hAnsi="Times New Roman"/>
          <w:b/>
          <w:i/>
          <w:color w:val="984806" w:themeColor="accent6" w:themeShade="80"/>
          <w:sz w:val="40"/>
          <w:szCs w:val="40"/>
        </w:rPr>
        <w:t>я 2017 года в 11-00</w:t>
      </w:r>
    </w:p>
    <w:p w:rsidR="003060BD" w:rsidRPr="00915D23" w:rsidRDefault="003060BD" w:rsidP="003060BD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803D06"/>
          <w:sz w:val="48"/>
          <w:szCs w:val="48"/>
        </w:rPr>
      </w:pPr>
      <w:r w:rsidRPr="00487B4A">
        <w:rPr>
          <w:rFonts w:ascii="Times New Roman" w:hAnsi="Times New Roman" w:cs="Times New Roman"/>
          <w:b/>
          <w:i/>
          <w:color w:val="984806" w:themeColor="accent6" w:themeShade="80"/>
          <w:sz w:val="40"/>
          <w:szCs w:val="40"/>
        </w:rPr>
        <w:t xml:space="preserve">на просмотр фильма </w:t>
      </w:r>
      <w:r w:rsidRPr="00915D23">
        <w:rPr>
          <w:rFonts w:ascii="Times New Roman" w:hAnsi="Times New Roman" w:cs="Times New Roman"/>
          <w:b/>
          <w:i/>
          <w:color w:val="803D06"/>
          <w:sz w:val="48"/>
          <w:szCs w:val="48"/>
        </w:rPr>
        <w:t>«Время первых»</w:t>
      </w:r>
    </w:p>
    <w:p w:rsidR="003060BD" w:rsidRPr="00487B4A" w:rsidRDefault="003060BD" w:rsidP="003060BD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color w:val="984806" w:themeColor="accent6" w:themeShade="80"/>
          <w:sz w:val="40"/>
          <w:szCs w:val="40"/>
        </w:rPr>
      </w:pPr>
      <w:r w:rsidRPr="00487B4A">
        <w:rPr>
          <w:rFonts w:ascii="Times New Roman" w:hAnsi="Times New Roman" w:cs="Times New Roman"/>
          <w:b/>
          <w:bCs/>
          <w:i/>
          <w:color w:val="984806" w:themeColor="accent6" w:themeShade="80"/>
          <w:sz w:val="40"/>
          <w:szCs w:val="40"/>
        </w:rPr>
        <w:t>по адресу: ул. Советов, 62</w:t>
      </w:r>
      <w:r w:rsidR="00487B4A">
        <w:rPr>
          <w:rFonts w:ascii="Times New Roman" w:hAnsi="Times New Roman" w:cs="Times New Roman"/>
          <w:b/>
          <w:bCs/>
          <w:i/>
          <w:color w:val="984806" w:themeColor="accent6" w:themeShade="80"/>
          <w:sz w:val="40"/>
          <w:szCs w:val="40"/>
        </w:rPr>
        <w:t>.</w:t>
      </w:r>
      <w:r w:rsidRPr="00487B4A">
        <w:rPr>
          <w:rFonts w:ascii="Times New Roman" w:hAnsi="Times New Roman" w:cs="Times New Roman"/>
          <w:b/>
          <w:bCs/>
          <w:i/>
          <w:color w:val="984806" w:themeColor="accent6" w:themeShade="80"/>
          <w:sz w:val="40"/>
          <w:szCs w:val="40"/>
        </w:rPr>
        <w:t xml:space="preserve"> </w:t>
      </w:r>
    </w:p>
    <w:p w:rsidR="003060BD" w:rsidRDefault="003060BD" w:rsidP="003060B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984806" w:themeColor="accent6" w:themeShade="80"/>
          <w:sz w:val="56"/>
          <w:szCs w:val="56"/>
        </w:rPr>
      </w:pPr>
    </w:p>
    <w:p w:rsidR="003060BD" w:rsidRPr="00915D23" w:rsidRDefault="003060BD" w:rsidP="003060BD">
      <w:pPr>
        <w:spacing w:after="0" w:line="240" w:lineRule="auto"/>
        <w:jc w:val="center"/>
        <w:rPr>
          <w:color w:val="002060"/>
        </w:rPr>
      </w:pPr>
      <w:r w:rsidRPr="00915D23">
        <w:rPr>
          <w:rFonts w:ascii="Times New Roman" w:hAnsi="Times New Roman" w:cs="Times New Roman"/>
          <w:b/>
          <w:bCs/>
          <w:color w:val="002060"/>
          <w:sz w:val="56"/>
          <w:szCs w:val="56"/>
        </w:rPr>
        <w:t>Добро пожаловать!</w:t>
      </w:r>
    </w:p>
    <w:sectPr w:rsidR="003060BD" w:rsidRPr="00915D23" w:rsidSect="00215644">
      <w:pgSz w:w="11906" w:h="16838"/>
      <w:pgMar w:top="1134" w:right="566" w:bottom="1134" w:left="99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15644"/>
    <w:rsid w:val="001A13A9"/>
    <w:rsid w:val="00215644"/>
    <w:rsid w:val="00293321"/>
    <w:rsid w:val="003060BD"/>
    <w:rsid w:val="00384E1E"/>
    <w:rsid w:val="00487B4A"/>
    <w:rsid w:val="005A7A9F"/>
    <w:rsid w:val="00632C9E"/>
    <w:rsid w:val="0070137C"/>
    <w:rsid w:val="007457C6"/>
    <w:rsid w:val="007F6B9D"/>
    <w:rsid w:val="00915D23"/>
    <w:rsid w:val="009A1F78"/>
    <w:rsid w:val="00A13CA8"/>
    <w:rsid w:val="00A47343"/>
    <w:rsid w:val="00A774B3"/>
    <w:rsid w:val="00C627A1"/>
    <w:rsid w:val="00FF12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C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56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5644"/>
    <w:rPr>
      <w:rFonts w:ascii="Tahoma" w:hAnsi="Tahoma" w:cs="Tahoma"/>
      <w:sz w:val="16"/>
      <w:szCs w:val="16"/>
    </w:rPr>
  </w:style>
  <w:style w:type="character" w:customStyle="1" w:styleId="FontStyle14">
    <w:name w:val="Font Style14"/>
    <w:basedOn w:val="a0"/>
    <w:uiPriority w:val="99"/>
    <w:rsid w:val="00A47343"/>
    <w:rPr>
      <w:rFonts w:ascii="Times New Roman" w:hAnsi="Times New Roman" w:cs="Times New Roman"/>
      <w:i/>
      <w:iCs/>
      <w:spacing w:val="50"/>
      <w:sz w:val="28"/>
      <w:szCs w:val="28"/>
    </w:rPr>
  </w:style>
  <w:style w:type="character" w:customStyle="1" w:styleId="FontStyle17">
    <w:name w:val="Font Style17"/>
    <w:basedOn w:val="a0"/>
    <w:uiPriority w:val="99"/>
    <w:rsid w:val="00A47343"/>
    <w:rPr>
      <w:rFonts w:ascii="Times New Roman" w:hAnsi="Times New Roman" w:cs="Times New Roman"/>
      <w:spacing w:val="2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 отделом</dc:creator>
  <cp:lastModifiedBy>зав отделом</cp:lastModifiedBy>
  <cp:revision>11</cp:revision>
  <dcterms:created xsi:type="dcterms:W3CDTF">2017-06-20T11:31:00Z</dcterms:created>
  <dcterms:modified xsi:type="dcterms:W3CDTF">2017-07-11T12:10:00Z</dcterms:modified>
</cp:coreProperties>
</file>